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C0443" w14:textId="112B0DB7" w:rsidR="00E2727A" w:rsidRPr="0015216E" w:rsidRDefault="00E2727A">
      <w:pPr>
        <w:rPr>
          <w:rFonts w:ascii="Maersk Text" w:hAnsi="Maersk Text"/>
          <w:sz w:val="20"/>
          <w:szCs w:val="20"/>
        </w:rPr>
      </w:pPr>
    </w:p>
    <w:p w14:paraId="4E8DDD5D" w14:textId="592C13D5" w:rsidR="002A596A" w:rsidRPr="0015216E" w:rsidRDefault="002A596A" w:rsidP="00865BB6">
      <w:pPr>
        <w:pStyle w:val="Default"/>
        <w:rPr>
          <w:rFonts w:ascii="Maersk Text" w:hAnsi="Maersk Text"/>
          <w:sz w:val="20"/>
          <w:szCs w:val="20"/>
        </w:rPr>
      </w:pPr>
    </w:p>
    <w:p w14:paraId="6E98A1B3" w14:textId="0882F960" w:rsidR="002A596A" w:rsidRPr="0015216E" w:rsidRDefault="0022096C" w:rsidP="002A596A">
      <w:pPr>
        <w:pStyle w:val="Default"/>
        <w:tabs>
          <w:tab w:val="left" w:pos="8170"/>
        </w:tabs>
        <w:jc w:val="right"/>
        <w:rPr>
          <w:rFonts w:ascii="Maersk Text" w:hAnsi="Maersk Text"/>
          <w:sz w:val="20"/>
          <w:szCs w:val="20"/>
        </w:rPr>
      </w:pPr>
      <w:r>
        <w:rPr>
          <w:rStyle w:val="normaltextrun"/>
          <w:rFonts w:ascii="Maersk Text" w:hAnsi="Maersk Text"/>
          <w:sz w:val="20"/>
          <w:szCs w:val="20"/>
          <w:shd w:val="clear" w:color="auto" w:fill="FFFFFF"/>
          <w:lang w:val="en-GB"/>
        </w:rPr>
        <w:t>06</w:t>
      </w:r>
      <w:r w:rsidR="000B0D9D" w:rsidRPr="000B0D9D">
        <w:rPr>
          <w:rStyle w:val="normaltextrun"/>
          <w:rFonts w:ascii="Maersk Text" w:hAnsi="Maersk Text"/>
          <w:sz w:val="20"/>
          <w:szCs w:val="20"/>
          <w:shd w:val="clear" w:color="auto" w:fill="FFFFFF"/>
          <w:vertAlign w:val="superscript"/>
          <w:lang w:val="en-GB"/>
        </w:rPr>
        <w:t>th</w:t>
      </w:r>
      <w:r w:rsidR="000B0D9D">
        <w:rPr>
          <w:rStyle w:val="normaltextrun"/>
          <w:rFonts w:ascii="Maersk Text" w:hAnsi="Maersk Text"/>
          <w:sz w:val="20"/>
          <w:szCs w:val="20"/>
          <w:shd w:val="clear" w:color="auto" w:fill="FFFFFF"/>
          <w:lang w:val="en-GB"/>
        </w:rPr>
        <w:t xml:space="preserve"> </w:t>
      </w:r>
      <w:r w:rsidR="0099701D" w:rsidRPr="0015216E">
        <w:rPr>
          <w:rStyle w:val="normaltextrun"/>
          <w:rFonts w:ascii="Maersk Text" w:hAnsi="Maersk Text"/>
          <w:sz w:val="20"/>
          <w:szCs w:val="20"/>
          <w:shd w:val="clear" w:color="auto" w:fill="FFFFFF"/>
          <w:lang w:val="en-GB"/>
        </w:rPr>
        <w:t>Ju</w:t>
      </w:r>
      <w:r>
        <w:rPr>
          <w:rStyle w:val="normaltextrun"/>
          <w:rFonts w:ascii="Maersk Text" w:hAnsi="Maersk Text"/>
          <w:sz w:val="20"/>
          <w:szCs w:val="20"/>
          <w:shd w:val="clear" w:color="auto" w:fill="FFFFFF"/>
          <w:lang w:val="en-GB"/>
        </w:rPr>
        <w:t>ly</w:t>
      </w:r>
      <w:r w:rsidR="009652BE" w:rsidRPr="0015216E">
        <w:rPr>
          <w:rStyle w:val="normaltextrun"/>
          <w:rFonts w:ascii="Maersk Text" w:hAnsi="Maersk Text"/>
          <w:sz w:val="20"/>
          <w:szCs w:val="20"/>
          <w:shd w:val="clear" w:color="auto" w:fill="FFFFFF"/>
          <w:lang w:val="en-GB"/>
        </w:rPr>
        <w:t xml:space="preserve"> 2026</w:t>
      </w:r>
    </w:p>
    <w:p w14:paraId="570268E7" w14:textId="77777777" w:rsidR="002A596A" w:rsidRPr="0015216E" w:rsidRDefault="002A596A" w:rsidP="002A596A">
      <w:pPr>
        <w:pStyle w:val="Default"/>
        <w:jc w:val="center"/>
        <w:rPr>
          <w:rStyle w:val="normaltextrun"/>
          <w:rFonts w:ascii="Maersk Text" w:hAnsi="Maersk Text"/>
          <w:b/>
          <w:bCs/>
          <w:sz w:val="20"/>
          <w:szCs w:val="20"/>
          <w:shd w:val="clear" w:color="auto" w:fill="FFFFFF"/>
          <w:lang w:val="en-US"/>
        </w:rPr>
      </w:pPr>
    </w:p>
    <w:p w14:paraId="39F9A1E7" w14:textId="0D473AB2" w:rsidR="002A596A" w:rsidRPr="0053548B" w:rsidRDefault="00B136F0" w:rsidP="0053548B">
      <w:pPr>
        <w:pStyle w:val="paragraph"/>
        <w:spacing w:after="0"/>
        <w:jc w:val="center"/>
        <w:textAlignment w:val="baseline"/>
        <w:rPr>
          <w:rStyle w:val="normaltextrun"/>
          <w:rFonts w:ascii="Maersk Text" w:hAnsi="Maersk Text" w:cs="Calibri"/>
          <w:b/>
          <w:bCs/>
          <w:color w:val="000000"/>
          <w:sz w:val="20"/>
          <w:szCs w:val="20"/>
          <w:shd w:val="clear" w:color="auto" w:fill="FFFFFF"/>
          <w:lang w:val="en-PH"/>
        </w:rPr>
      </w:pPr>
      <w:r w:rsidRPr="0015216E">
        <w:rPr>
          <w:rFonts w:ascii="Maersk Text" w:eastAsiaTheme="minorHAnsi" w:hAnsi="Maersk Text" w:cs="Calibri"/>
          <w:b/>
          <w:bCs/>
          <w:color w:val="000000"/>
          <w:sz w:val="20"/>
          <w:szCs w:val="20"/>
          <w:shd w:val="clear" w:color="auto" w:fill="FFFFFF"/>
          <w:lang w:val="en-PH" w:eastAsia="en-US"/>
        </w:rPr>
        <w:t xml:space="preserve">Notice: </w:t>
      </w:r>
      <w:r w:rsidR="007E5027">
        <w:rPr>
          <w:rFonts w:ascii="Maersk Text" w:hAnsi="Maersk Text" w:cs="Calibri"/>
          <w:b/>
          <w:bCs/>
          <w:color w:val="000000"/>
          <w:sz w:val="20"/>
          <w:szCs w:val="20"/>
          <w:shd w:val="clear" w:color="auto" w:fill="FFFFFF"/>
          <w:lang w:val="en-PH"/>
        </w:rPr>
        <w:t xml:space="preserve">Payment Receipts Moving to </w:t>
      </w:r>
      <w:proofErr w:type="spellStart"/>
      <w:r w:rsidR="007E5027">
        <w:rPr>
          <w:rFonts w:ascii="Maersk Text" w:hAnsi="Maersk Text" w:cs="Calibri"/>
          <w:b/>
          <w:bCs/>
          <w:color w:val="000000"/>
          <w:sz w:val="20"/>
          <w:szCs w:val="20"/>
          <w:shd w:val="clear" w:color="auto" w:fill="FFFFFF"/>
          <w:lang w:val="en-PH"/>
        </w:rPr>
        <w:t>MyFinance</w:t>
      </w:r>
      <w:proofErr w:type="spellEnd"/>
    </w:p>
    <w:p w14:paraId="122776C8" w14:textId="77777777" w:rsidR="003046A7" w:rsidRPr="0015216E" w:rsidRDefault="003046A7" w:rsidP="003046A7">
      <w:pPr>
        <w:pStyle w:val="paragraph"/>
        <w:spacing w:before="0" w:beforeAutospacing="0" w:after="0" w:afterAutospacing="0"/>
        <w:textAlignment w:val="baseline"/>
        <w:rPr>
          <w:rFonts w:ascii="Maersk Text" w:hAnsi="Maersk Text" w:cs="Segoe UI"/>
          <w:b/>
          <w:bCs/>
          <w:sz w:val="20"/>
          <w:szCs w:val="20"/>
          <w:lang w:val="en-PH"/>
        </w:rPr>
      </w:pPr>
    </w:p>
    <w:p w14:paraId="20596339" w14:textId="4096957A" w:rsidR="003046A7" w:rsidRDefault="003046A7" w:rsidP="00945605">
      <w:pPr>
        <w:pStyle w:val="paragraph"/>
        <w:spacing w:before="0" w:beforeAutospacing="0" w:after="0" w:afterAutospacing="0"/>
        <w:textAlignment w:val="baseline"/>
        <w:rPr>
          <w:rFonts w:ascii="Maersk Text" w:hAnsi="Maersk Text" w:cs="Segoe UI"/>
          <w:sz w:val="20"/>
          <w:szCs w:val="20"/>
          <w:lang w:val="en-PH"/>
        </w:rPr>
      </w:pPr>
      <w:r w:rsidRPr="0015216E">
        <w:rPr>
          <w:rFonts w:ascii="Maersk Text" w:hAnsi="Maersk Text" w:cs="Segoe UI"/>
          <w:sz w:val="20"/>
          <w:szCs w:val="20"/>
          <w:lang w:val="en-PH"/>
        </w:rPr>
        <w:t>Dear customer,</w:t>
      </w:r>
    </w:p>
    <w:p w14:paraId="02320E0F" w14:textId="77777777" w:rsidR="00945605" w:rsidRPr="0015216E" w:rsidRDefault="00945605" w:rsidP="008C66CA">
      <w:pPr>
        <w:pStyle w:val="paragraph"/>
        <w:spacing w:before="0" w:beforeAutospacing="0" w:after="0" w:afterAutospacing="0"/>
        <w:textAlignment w:val="baseline"/>
        <w:rPr>
          <w:rFonts w:ascii="Maersk Text" w:hAnsi="Maersk Text" w:cs="Segoe UI"/>
          <w:sz w:val="20"/>
          <w:szCs w:val="20"/>
          <w:lang w:val="en-PH"/>
        </w:rPr>
      </w:pPr>
    </w:p>
    <w:p w14:paraId="337FD491" w14:textId="12DB94DB" w:rsidR="007E5027" w:rsidRDefault="007E5027" w:rsidP="007E5027">
      <w:pPr>
        <w:pStyle w:val="paragraph"/>
        <w:spacing w:before="0" w:beforeAutospacing="0" w:after="0" w:afterAutospacing="0"/>
        <w:textAlignment w:val="baseline"/>
        <w:rPr>
          <w:rFonts w:ascii="Maersk Text" w:hAnsi="Maersk Text" w:cs="Segoe UI"/>
          <w:sz w:val="20"/>
          <w:szCs w:val="20"/>
          <w:lang w:val="en-PH"/>
        </w:rPr>
      </w:pPr>
      <w:r w:rsidRPr="007E5027">
        <w:rPr>
          <w:rFonts w:ascii="Maersk Text" w:hAnsi="Maersk Text" w:cs="Segoe UI"/>
          <w:sz w:val="20"/>
          <w:szCs w:val="20"/>
          <w:lang w:val="en-PH"/>
        </w:rPr>
        <w:t xml:space="preserve">To enhance efficiency, payment receipts will be made available via </w:t>
      </w:r>
      <w:hyperlink r:id="rId10" w:history="1">
        <w:proofErr w:type="spellStart"/>
        <w:r w:rsidR="002C0EDA" w:rsidRPr="002C0EDA">
          <w:rPr>
            <w:rStyle w:val="Hyperlink"/>
            <w:rFonts w:ascii="Maersk Text" w:hAnsi="Maersk Text" w:cs="Segoe UI"/>
            <w:b/>
            <w:bCs/>
            <w:sz w:val="20"/>
            <w:szCs w:val="20"/>
          </w:rPr>
          <w:t>MyFinance</w:t>
        </w:r>
        <w:proofErr w:type="spellEnd"/>
      </w:hyperlink>
      <w:r w:rsidRPr="007E5027">
        <w:rPr>
          <w:rFonts w:ascii="Maersk Text" w:hAnsi="Maersk Text" w:cs="Segoe UI"/>
          <w:sz w:val="20"/>
          <w:szCs w:val="20"/>
          <w:lang w:val="en-PH"/>
        </w:rPr>
        <w:t>.</w:t>
      </w:r>
    </w:p>
    <w:p w14:paraId="28086535" w14:textId="77777777" w:rsidR="007E5027" w:rsidRPr="007E5027" w:rsidRDefault="007E5027" w:rsidP="007E5027">
      <w:pPr>
        <w:pStyle w:val="paragraph"/>
        <w:spacing w:before="0" w:beforeAutospacing="0" w:after="0" w:afterAutospacing="0"/>
        <w:textAlignment w:val="baseline"/>
        <w:rPr>
          <w:rFonts w:ascii="Maersk Text" w:hAnsi="Maersk Text" w:cs="Segoe UI"/>
          <w:sz w:val="20"/>
          <w:szCs w:val="20"/>
          <w:lang w:val="en-PH"/>
        </w:rPr>
      </w:pPr>
    </w:p>
    <w:p w14:paraId="4A0A9CDC" w14:textId="2EE7F0FE" w:rsidR="007E5027" w:rsidRPr="007E5027" w:rsidRDefault="007E5027" w:rsidP="007E5027">
      <w:pPr>
        <w:pStyle w:val="paragraph"/>
        <w:spacing w:before="0" w:beforeAutospacing="0" w:after="0" w:afterAutospacing="0"/>
        <w:textAlignment w:val="baseline"/>
        <w:rPr>
          <w:rFonts w:ascii="Maersk Text" w:hAnsi="Maersk Text" w:cs="Segoe UI"/>
          <w:sz w:val="20"/>
          <w:szCs w:val="20"/>
          <w:lang w:val="en-PH"/>
        </w:rPr>
      </w:pPr>
      <w:r w:rsidRPr="007E5027">
        <w:rPr>
          <w:rFonts w:ascii="Maersk Text" w:hAnsi="Maersk Text" w:cs="Segoe UI"/>
          <w:b/>
          <w:bCs/>
          <w:sz w:val="20"/>
          <w:szCs w:val="20"/>
          <w:lang w:val="en-PH"/>
        </w:rPr>
        <w:t xml:space="preserve">Effective 1 </w:t>
      </w:r>
      <w:r>
        <w:rPr>
          <w:rFonts w:ascii="Maersk Text" w:hAnsi="Maersk Text" w:cs="Segoe UI"/>
          <w:b/>
          <w:bCs/>
          <w:sz w:val="20"/>
          <w:szCs w:val="20"/>
          <w:lang w:val="en-PH"/>
        </w:rPr>
        <w:t xml:space="preserve">August </w:t>
      </w:r>
      <w:r w:rsidRPr="007E5027">
        <w:rPr>
          <w:rFonts w:ascii="Maersk Text" w:hAnsi="Maersk Text" w:cs="Segoe UI"/>
          <w:b/>
          <w:bCs/>
          <w:sz w:val="20"/>
          <w:szCs w:val="20"/>
          <w:lang w:val="en-PH"/>
        </w:rPr>
        <w:t>2026</w:t>
      </w:r>
      <w:r w:rsidRPr="007E5027">
        <w:rPr>
          <w:rFonts w:ascii="Maersk Text" w:hAnsi="Maersk Text" w:cs="Segoe UI"/>
          <w:sz w:val="20"/>
          <w:szCs w:val="20"/>
          <w:lang w:val="en-PH"/>
        </w:rPr>
        <w:t>, receipts will no longer be sent manually via email.</w:t>
      </w:r>
    </w:p>
    <w:p w14:paraId="7E6515E3" w14:textId="77777777" w:rsidR="007E5027" w:rsidRDefault="007E5027" w:rsidP="007E5027">
      <w:pPr>
        <w:pStyle w:val="paragraph"/>
        <w:spacing w:before="0" w:beforeAutospacing="0" w:after="0" w:afterAutospacing="0"/>
        <w:textAlignment w:val="baseline"/>
        <w:rPr>
          <w:rFonts w:ascii="Maersk Text" w:hAnsi="Maersk Text" w:cs="Segoe UI"/>
          <w:b/>
          <w:bCs/>
          <w:sz w:val="20"/>
          <w:szCs w:val="20"/>
          <w:lang w:val="en-PH"/>
        </w:rPr>
      </w:pPr>
    </w:p>
    <w:p w14:paraId="14308A21" w14:textId="651F574D" w:rsidR="007E5027" w:rsidRPr="007E5027" w:rsidRDefault="007E5027" w:rsidP="007E5027">
      <w:pPr>
        <w:pStyle w:val="paragraph"/>
        <w:spacing w:before="0" w:beforeAutospacing="0" w:after="0" w:afterAutospacing="0"/>
        <w:textAlignment w:val="baseline"/>
        <w:rPr>
          <w:rFonts w:ascii="Maersk Text" w:hAnsi="Maersk Text" w:cs="Segoe UI"/>
          <w:sz w:val="20"/>
          <w:szCs w:val="20"/>
          <w:lang w:val="en-PH"/>
        </w:rPr>
      </w:pPr>
      <w:r w:rsidRPr="007E5027">
        <w:rPr>
          <w:rFonts w:ascii="Maersk Text" w:hAnsi="Maersk Text" w:cs="Segoe UI"/>
          <w:b/>
          <w:bCs/>
          <w:sz w:val="20"/>
          <w:szCs w:val="20"/>
          <w:lang w:val="en-PH"/>
        </w:rPr>
        <w:t>Note on Advance Payments:</w:t>
      </w:r>
      <w:r w:rsidRPr="007E5027">
        <w:rPr>
          <w:rFonts w:ascii="Maersk Text" w:hAnsi="Maersk Text" w:cs="Segoe UI"/>
          <w:sz w:val="20"/>
          <w:szCs w:val="20"/>
          <w:lang w:val="en-PH"/>
        </w:rPr>
        <w:br/>
        <w:t xml:space="preserve">Advance payment receipts will continue to be </w:t>
      </w:r>
      <w:r w:rsidRPr="007E5027">
        <w:rPr>
          <w:rFonts w:ascii="Maersk Text" w:hAnsi="Maersk Text" w:cs="Segoe UI"/>
          <w:b/>
          <w:bCs/>
          <w:sz w:val="20"/>
          <w:szCs w:val="20"/>
          <w:lang w:val="en-PH"/>
        </w:rPr>
        <w:t>sent manually by the Cash Applications team directly to customers</w:t>
      </w:r>
      <w:r w:rsidRPr="007E5027">
        <w:rPr>
          <w:rFonts w:ascii="Maersk Text" w:hAnsi="Maersk Text" w:cs="Segoe UI"/>
          <w:sz w:val="20"/>
          <w:szCs w:val="20"/>
          <w:lang w:val="en-PH"/>
        </w:rPr>
        <w:t xml:space="preserve">, until they are available in </w:t>
      </w:r>
      <w:proofErr w:type="spellStart"/>
      <w:r w:rsidRPr="007E5027">
        <w:rPr>
          <w:rFonts w:ascii="Maersk Text" w:hAnsi="Maersk Text" w:cs="Segoe UI"/>
          <w:sz w:val="20"/>
          <w:szCs w:val="20"/>
          <w:lang w:val="en-PH"/>
        </w:rPr>
        <w:t>MyFinance</w:t>
      </w:r>
      <w:proofErr w:type="spellEnd"/>
      <w:r w:rsidRPr="007E5027">
        <w:rPr>
          <w:rFonts w:ascii="Maersk Text" w:hAnsi="Maersk Text" w:cs="Segoe UI"/>
          <w:sz w:val="20"/>
          <w:szCs w:val="20"/>
          <w:lang w:val="en-PH"/>
        </w:rPr>
        <w:t>.</w:t>
      </w:r>
    </w:p>
    <w:p w14:paraId="7D2794A8" w14:textId="77777777" w:rsidR="007E5027" w:rsidRDefault="007E5027" w:rsidP="007E5027">
      <w:pPr>
        <w:pStyle w:val="paragraph"/>
        <w:spacing w:before="0" w:beforeAutospacing="0" w:after="0" w:afterAutospacing="0"/>
        <w:textAlignment w:val="baseline"/>
        <w:rPr>
          <w:rFonts w:ascii="Maersk Text" w:hAnsi="Maersk Text" w:cs="Segoe UI"/>
          <w:b/>
          <w:bCs/>
          <w:sz w:val="20"/>
          <w:szCs w:val="20"/>
          <w:lang w:val="en-PH"/>
        </w:rPr>
      </w:pPr>
    </w:p>
    <w:p w14:paraId="252FBE2D" w14:textId="07059B68" w:rsidR="007E5027" w:rsidRPr="007E5027" w:rsidRDefault="007E5027" w:rsidP="007E5027">
      <w:pPr>
        <w:pStyle w:val="paragraph"/>
        <w:spacing w:before="0" w:beforeAutospacing="0" w:after="0" w:afterAutospacing="0"/>
        <w:textAlignment w:val="baseline"/>
        <w:rPr>
          <w:rFonts w:ascii="Maersk Text" w:hAnsi="Maersk Text" w:cs="Segoe UI"/>
          <w:sz w:val="20"/>
          <w:szCs w:val="20"/>
          <w:lang w:val="en-PH"/>
        </w:rPr>
      </w:pPr>
      <w:r w:rsidRPr="007E5027">
        <w:rPr>
          <w:rFonts w:ascii="Maersk Text" w:hAnsi="Maersk Text" w:cs="Segoe UI"/>
          <w:b/>
          <w:bCs/>
          <w:sz w:val="20"/>
          <w:szCs w:val="20"/>
          <w:lang w:val="en-PH"/>
        </w:rPr>
        <w:t>What this means for you:</w:t>
      </w:r>
    </w:p>
    <w:p w14:paraId="339F81F1" w14:textId="77777777" w:rsidR="007E5027" w:rsidRPr="007E5027" w:rsidRDefault="007E5027" w:rsidP="007E5027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Maersk Text" w:hAnsi="Maersk Text" w:cs="Segoe UI"/>
          <w:sz w:val="20"/>
          <w:szCs w:val="20"/>
          <w:lang w:val="en-PH"/>
        </w:rPr>
      </w:pPr>
      <w:r w:rsidRPr="007E5027">
        <w:rPr>
          <w:rFonts w:ascii="Maersk Text" w:hAnsi="Maersk Text" w:cs="Segoe UI"/>
          <w:sz w:val="20"/>
          <w:szCs w:val="20"/>
          <w:lang w:val="en-PH"/>
        </w:rPr>
        <w:t xml:space="preserve">Access and download receipts anytime via </w:t>
      </w:r>
      <w:proofErr w:type="spellStart"/>
      <w:r w:rsidRPr="007E5027">
        <w:rPr>
          <w:rFonts w:ascii="Maersk Text" w:hAnsi="Maersk Text" w:cs="Segoe UI"/>
          <w:sz w:val="20"/>
          <w:szCs w:val="20"/>
          <w:lang w:val="en-PH"/>
        </w:rPr>
        <w:t>MyFinance</w:t>
      </w:r>
      <w:proofErr w:type="spellEnd"/>
    </w:p>
    <w:p w14:paraId="0948B9DE" w14:textId="6CBC2648" w:rsidR="007E5027" w:rsidRPr="007E5027" w:rsidRDefault="007E5027" w:rsidP="007E5027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Maersk Text" w:hAnsi="Maersk Text" w:cs="Segoe UI"/>
          <w:sz w:val="20"/>
          <w:szCs w:val="20"/>
          <w:lang w:val="en-PH"/>
        </w:rPr>
      </w:pPr>
      <w:r w:rsidRPr="007E5027">
        <w:rPr>
          <w:rFonts w:ascii="Maersk Text" w:hAnsi="Maersk Text" w:cs="Segoe UI"/>
          <w:sz w:val="20"/>
          <w:szCs w:val="20"/>
          <w:lang w:val="en-PH"/>
        </w:rPr>
        <w:t xml:space="preserve">Enable </w:t>
      </w:r>
      <w:hyperlink r:id="rId11" w:history="1">
        <w:r w:rsidR="002C0EDA" w:rsidRPr="002C0EDA">
          <w:rPr>
            <w:rStyle w:val="Hyperlink"/>
            <w:rFonts w:ascii="Maersk Text" w:hAnsi="Maersk Text" w:cs="Segoe UI"/>
            <w:sz w:val="20"/>
            <w:szCs w:val="20"/>
          </w:rPr>
          <w:t>notification</w:t>
        </w:r>
        <w:r w:rsidR="002C0EDA">
          <w:rPr>
            <w:rStyle w:val="Hyperlink"/>
            <w:rFonts w:ascii="Maersk Text" w:hAnsi="Maersk Text" w:cs="Segoe UI"/>
            <w:sz w:val="20"/>
            <w:szCs w:val="20"/>
          </w:rPr>
          <w:t>s</w:t>
        </w:r>
        <w:r w:rsidR="002C0EDA" w:rsidRPr="002C0EDA">
          <w:rPr>
            <w:rStyle w:val="Hyperlink"/>
            <w:rFonts w:ascii="Maersk Text" w:hAnsi="Maersk Text" w:cs="Segoe UI"/>
            <w:sz w:val="20"/>
            <w:szCs w:val="20"/>
          </w:rPr>
          <w:t> </w:t>
        </w:r>
      </w:hyperlink>
      <w:r w:rsidRPr="007E5027">
        <w:rPr>
          <w:rFonts w:ascii="Maersk Text" w:hAnsi="Maersk Text" w:cs="Segoe UI"/>
          <w:sz w:val="20"/>
          <w:szCs w:val="20"/>
          <w:lang w:val="en-PH"/>
        </w:rPr>
        <w:t>for real-time updates</w:t>
      </w:r>
    </w:p>
    <w:p w14:paraId="460F3FC8" w14:textId="77777777" w:rsidR="007E5027" w:rsidRPr="007E5027" w:rsidRDefault="007E5027" w:rsidP="007E5027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Maersk Text" w:hAnsi="Maersk Text" w:cs="Segoe UI"/>
          <w:sz w:val="20"/>
          <w:szCs w:val="20"/>
          <w:lang w:val="en-PH"/>
        </w:rPr>
      </w:pPr>
      <w:r w:rsidRPr="007E5027">
        <w:rPr>
          <w:rFonts w:ascii="Maersk Text" w:hAnsi="Maersk Text" w:cs="Segoe UI"/>
          <w:sz w:val="20"/>
          <w:szCs w:val="20"/>
          <w:lang w:val="en-PH"/>
        </w:rPr>
        <w:t>Faster and more secure access</w:t>
      </w:r>
    </w:p>
    <w:p w14:paraId="0B5DF819" w14:textId="77777777" w:rsidR="007E5027" w:rsidRDefault="007E5027" w:rsidP="007E5027">
      <w:pPr>
        <w:pStyle w:val="paragraph"/>
        <w:spacing w:before="0" w:beforeAutospacing="0" w:after="0" w:afterAutospacing="0"/>
        <w:textAlignment w:val="baseline"/>
        <w:rPr>
          <w:rFonts w:ascii="Maersk Text" w:hAnsi="Maersk Text" w:cs="Segoe UI"/>
          <w:b/>
          <w:bCs/>
          <w:sz w:val="20"/>
          <w:szCs w:val="20"/>
          <w:lang w:val="en-PH"/>
        </w:rPr>
      </w:pPr>
    </w:p>
    <w:p w14:paraId="520EB618" w14:textId="727EF3DA" w:rsidR="007E5027" w:rsidRPr="007E5027" w:rsidRDefault="007E5027" w:rsidP="007E5027">
      <w:pPr>
        <w:pStyle w:val="paragraph"/>
        <w:spacing w:before="0" w:beforeAutospacing="0" w:after="0" w:afterAutospacing="0"/>
        <w:textAlignment w:val="baseline"/>
        <w:rPr>
          <w:rFonts w:ascii="Maersk Text" w:hAnsi="Maersk Text" w:cs="Segoe UI"/>
          <w:sz w:val="20"/>
          <w:szCs w:val="20"/>
          <w:lang w:val="en-PH"/>
        </w:rPr>
      </w:pPr>
      <w:r w:rsidRPr="007E5027">
        <w:rPr>
          <w:rFonts w:ascii="Maersk Text" w:hAnsi="Maersk Text" w:cs="Segoe UI"/>
          <w:b/>
          <w:bCs/>
          <w:sz w:val="20"/>
          <w:szCs w:val="20"/>
          <w:lang w:val="en-PH"/>
        </w:rPr>
        <w:t>For Third-Party Agents:</w:t>
      </w:r>
    </w:p>
    <w:p w14:paraId="196C99C7" w14:textId="77777777" w:rsidR="007E5027" w:rsidRPr="007E5027" w:rsidRDefault="007E5027" w:rsidP="007E5027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Maersk Text" w:hAnsi="Maersk Text" w:cs="Segoe UI"/>
          <w:sz w:val="20"/>
          <w:szCs w:val="20"/>
          <w:lang w:val="en-PH"/>
        </w:rPr>
      </w:pPr>
      <w:r w:rsidRPr="007E5027">
        <w:rPr>
          <w:rFonts w:ascii="Maersk Text" w:hAnsi="Maersk Text" w:cs="Segoe UI"/>
          <w:sz w:val="20"/>
          <w:szCs w:val="20"/>
          <w:lang w:val="en-PH"/>
        </w:rPr>
        <w:t xml:space="preserve">Access via </w:t>
      </w:r>
      <w:proofErr w:type="spellStart"/>
      <w:r w:rsidRPr="007E5027">
        <w:rPr>
          <w:rFonts w:ascii="Maersk Text" w:hAnsi="Maersk Text" w:cs="Segoe UI"/>
          <w:sz w:val="20"/>
          <w:szCs w:val="20"/>
          <w:lang w:val="en-PH"/>
        </w:rPr>
        <w:t>MyFinance</w:t>
      </w:r>
      <w:proofErr w:type="spellEnd"/>
      <w:r w:rsidRPr="007E5027">
        <w:rPr>
          <w:rFonts w:ascii="Maersk Text" w:hAnsi="Maersk Text" w:cs="Segoe UI"/>
          <w:sz w:val="20"/>
          <w:szCs w:val="20"/>
          <w:lang w:val="en-PH"/>
        </w:rPr>
        <w:t xml:space="preserve"> only with consignee authorization</w:t>
      </w:r>
    </w:p>
    <w:p w14:paraId="76541FB6" w14:textId="640003E7" w:rsidR="007E5027" w:rsidRDefault="007E5027" w:rsidP="007E5027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Maersk Text" w:hAnsi="Maersk Text" w:cs="Segoe UI"/>
          <w:sz w:val="20"/>
          <w:szCs w:val="20"/>
          <w:lang w:val="en-PH"/>
        </w:rPr>
      </w:pPr>
      <w:r w:rsidRPr="007E5027">
        <w:rPr>
          <w:rFonts w:ascii="Maersk Text" w:hAnsi="Maersk Text" w:cs="Segoe UI"/>
          <w:sz w:val="20"/>
          <w:szCs w:val="20"/>
          <w:lang w:val="en-PH"/>
        </w:rPr>
        <w:t xml:space="preserve">One-time </w:t>
      </w:r>
      <w:hyperlink r:id="rId12" w:history="1">
        <w:r w:rsidR="009F5D03" w:rsidRPr="009F5D03">
          <w:rPr>
            <w:rStyle w:val="Hyperlink"/>
            <w:rFonts w:ascii="Maersk Text" w:hAnsi="Maersk Text" w:cs="Segoe UI"/>
            <w:sz w:val="20"/>
            <w:szCs w:val="20"/>
          </w:rPr>
          <w:t>account linking</w:t>
        </w:r>
      </w:hyperlink>
      <w:r w:rsidRPr="007E5027">
        <w:rPr>
          <w:rFonts w:ascii="Maersk Text" w:hAnsi="Maersk Text" w:cs="Segoe UI"/>
          <w:sz w:val="20"/>
          <w:szCs w:val="20"/>
          <w:lang w:val="en-PH"/>
        </w:rPr>
        <w:t xml:space="preserve"> required</w:t>
      </w:r>
    </w:p>
    <w:p w14:paraId="772AE2B9" w14:textId="54F9BD5A" w:rsidR="004F7E24" w:rsidRPr="007E5027" w:rsidRDefault="006737DF" w:rsidP="007E5027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Maersk Text" w:hAnsi="Maersk Text" w:cs="Segoe UI"/>
          <w:sz w:val="20"/>
          <w:szCs w:val="20"/>
          <w:lang w:val="en-PH"/>
        </w:rPr>
      </w:pPr>
      <w:r>
        <w:rPr>
          <w:rFonts w:ascii="Maersk Text" w:hAnsi="Maersk Text" w:cs="Segoe UI"/>
          <w:sz w:val="20"/>
          <w:szCs w:val="20"/>
        </w:rPr>
        <w:t xml:space="preserve">Access can also be granted per </w:t>
      </w:r>
      <w:hyperlink r:id="rId13" w:history="1">
        <w:r w:rsidRPr="006737DF">
          <w:rPr>
            <w:rStyle w:val="Hyperlink"/>
            <w:rFonts w:ascii="Maersk Text" w:hAnsi="Maersk Text" w:cs="Segoe UI"/>
            <w:sz w:val="20"/>
            <w:szCs w:val="20"/>
          </w:rPr>
          <w:t>bill of lading request</w:t>
        </w:r>
      </w:hyperlink>
      <w:r>
        <w:rPr>
          <w:rFonts w:ascii="Maersk Text" w:hAnsi="Maersk Text" w:cs="Segoe UI"/>
          <w:sz w:val="20"/>
          <w:szCs w:val="20"/>
        </w:rPr>
        <w:t xml:space="preserve"> thru </w:t>
      </w:r>
      <w:proofErr w:type="spellStart"/>
      <w:r>
        <w:rPr>
          <w:rFonts w:ascii="Maersk Text" w:hAnsi="Maersk Text" w:cs="Segoe UI"/>
          <w:sz w:val="20"/>
          <w:szCs w:val="20"/>
        </w:rPr>
        <w:t>MyFinance</w:t>
      </w:r>
      <w:proofErr w:type="spellEnd"/>
    </w:p>
    <w:p w14:paraId="33917C86" w14:textId="77777777" w:rsidR="007E5027" w:rsidRDefault="007E5027" w:rsidP="007E5027">
      <w:pPr>
        <w:pStyle w:val="paragraph"/>
        <w:spacing w:before="0" w:beforeAutospacing="0" w:after="0" w:afterAutospacing="0"/>
        <w:textAlignment w:val="baseline"/>
        <w:rPr>
          <w:rFonts w:ascii="Maersk Text" w:hAnsi="Maersk Text" w:cs="Segoe UI"/>
          <w:sz w:val="20"/>
          <w:szCs w:val="20"/>
          <w:lang w:val="en-PH"/>
        </w:rPr>
      </w:pPr>
    </w:p>
    <w:p w14:paraId="145180B5" w14:textId="2F037AF9" w:rsidR="007E5027" w:rsidRPr="007E5027" w:rsidRDefault="007E5027" w:rsidP="007E5027">
      <w:pPr>
        <w:pStyle w:val="paragraph"/>
        <w:spacing w:before="0" w:beforeAutospacing="0" w:after="0" w:afterAutospacing="0"/>
        <w:textAlignment w:val="baseline"/>
        <w:rPr>
          <w:rFonts w:ascii="Maersk Text" w:hAnsi="Maersk Text" w:cs="Segoe UI"/>
          <w:sz w:val="20"/>
          <w:szCs w:val="20"/>
          <w:lang w:val="en-PH"/>
        </w:rPr>
      </w:pPr>
      <w:r w:rsidRPr="007E5027">
        <w:rPr>
          <w:rFonts w:ascii="Maersk Text" w:hAnsi="Maersk Text" w:cs="Segoe UI"/>
          <w:sz w:val="20"/>
          <w:szCs w:val="20"/>
          <w:lang w:val="en-PH"/>
        </w:rPr>
        <w:t xml:space="preserve">We encourage all customers to register and actively use </w:t>
      </w:r>
      <w:proofErr w:type="spellStart"/>
      <w:r w:rsidRPr="007E5027">
        <w:rPr>
          <w:rFonts w:ascii="Maersk Text" w:hAnsi="Maersk Text" w:cs="Segoe UI"/>
          <w:sz w:val="20"/>
          <w:szCs w:val="20"/>
          <w:lang w:val="en-PH"/>
        </w:rPr>
        <w:t>MyFinance</w:t>
      </w:r>
      <w:proofErr w:type="spellEnd"/>
      <w:r w:rsidRPr="007E5027">
        <w:rPr>
          <w:rFonts w:ascii="Maersk Text" w:hAnsi="Maersk Text" w:cs="Segoe UI"/>
          <w:sz w:val="20"/>
          <w:szCs w:val="20"/>
          <w:lang w:val="en-PH"/>
        </w:rPr>
        <w:t xml:space="preserve"> ahead of the transition.</w:t>
      </w:r>
    </w:p>
    <w:p w14:paraId="0566DF5F" w14:textId="61A49B9C" w:rsidR="00945605" w:rsidRDefault="00945605" w:rsidP="00945605">
      <w:pPr>
        <w:pStyle w:val="paragraph"/>
        <w:spacing w:before="0" w:beforeAutospacing="0" w:after="0" w:afterAutospacing="0"/>
        <w:textAlignment w:val="baseline"/>
        <w:rPr>
          <w:rFonts w:ascii="Maersk Text" w:hAnsi="Maersk Text" w:cs="Segoe UI"/>
          <w:sz w:val="20"/>
          <w:szCs w:val="20"/>
          <w:lang w:val="en-PH"/>
        </w:rPr>
      </w:pPr>
    </w:p>
    <w:p w14:paraId="30161B4B" w14:textId="77777777" w:rsidR="00945605" w:rsidRDefault="00945605" w:rsidP="00945605">
      <w:pPr>
        <w:pStyle w:val="paragraph"/>
        <w:spacing w:before="0" w:beforeAutospacing="0" w:after="0" w:afterAutospacing="0"/>
        <w:textAlignment w:val="baseline"/>
        <w:rPr>
          <w:rFonts w:ascii="Maersk Text" w:hAnsi="Maersk Text" w:cs="Segoe UI"/>
          <w:sz w:val="20"/>
          <w:szCs w:val="20"/>
          <w:lang w:val="en-PH"/>
        </w:rPr>
      </w:pPr>
    </w:p>
    <w:p w14:paraId="4E707189" w14:textId="77777777" w:rsidR="00786094" w:rsidRDefault="00786094" w:rsidP="00945605">
      <w:pPr>
        <w:pStyle w:val="paragraph"/>
        <w:spacing w:before="0" w:beforeAutospacing="0" w:after="0" w:afterAutospacing="0"/>
        <w:textAlignment w:val="baseline"/>
        <w:rPr>
          <w:rFonts w:ascii="Maersk Text" w:hAnsi="Maersk Text" w:cs="Segoe UI"/>
          <w:sz w:val="20"/>
          <w:szCs w:val="20"/>
          <w:lang w:val="en-PH"/>
        </w:rPr>
      </w:pPr>
    </w:p>
    <w:p w14:paraId="56F23F38" w14:textId="77777777" w:rsidR="00786094" w:rsidRDefault="00786094" w:rsidP="00945605">
      <w:pPr>
        <w:pStyle w:val="paragraph"/>
        <w:spacing w:before="0" w:beforeAutospacing="0" w:after="0" w:afterAutospacing="0"/>
        <w:textAlignment w:val="baseline"/>
        <w:rPr>
          <w:rFonts w:ascii="Maersk Text" w:hAnsi="Maersk Text" w:cs="Segoe UI"/>
          <w:sz w:val="20"/>
          <w:szCs w:val="20"/>
          <w:lang w:val="en-PH"/>
        </w:rPr>
      </w:pPr>
    </w:p>
    <w:p w14:paraId="35B8E521" w14:textId="77777777" w:rsidR="00786094" w:rsidRDefault="00786094" w:rsidP="00945605">
      <w:pPr>
        <w:pStyle w:val="paragraph"/>
        <w:spacing w:before="0" w:beforeAutospacing="0" w:after="0" w:afterAutospacing="0"/>
        <w:textAlignment w:val="baseline"/>
        <w:rPr>
          <w:rFonts w:ascii="Maersk Text" w:hAnsi="Maersk Text" w:cs="Segoe UI"/>
          <w:sz w:val="20"/>
          <w:szCs w:val="20"/>
          <w:lang w:val="en-PH"/>
        </w:rPr>
      </w:pPr>
    </w:p>
    <w:p w14:paraId="1BCC07AD" w14:textId="77777777" w:rsidR="00786094" w:rsidRDefault="00786094" w:rsidP="00945605">
      <w:pPr>
        <w:pStyle w:val="paragraph"/>
        <w:spacing w:before="0" w:beforeAutospacing="0" w:after="0" w:afterAutospacing="0"/>
        <w:textAlignment w:val="baseline"/>
        <w:rPr>
          <w:rFonts w:ascii="Maersk Text" w:hAnsi="Maersk Text" w:cs="Segoe UI"/>
          <w:sz w:val="20"/>
          <w:szCs w:val="20"/>
          <w:lang w:val="en-PH"/>
        </w:rPr>
      </w:pPr>
    </w:p>
    <w:p w14:paraId="6C82B5C4" w14:textId="77777777" w:rsidR="00786094" w:rsidRPr="00945605" w:rsidRDefault="00786094" w:rsidP="00945605">
      <w:pPr>
        <w:pStyle w:val="paragraph"/>
        <w:spacing w:before="0" w:beforeAutospacing="0" w:after="0" w:afterAutospacing="0"/>
        <w:textAlignment w:val="baseline"/>
        <w:rPr>
          <w:rFonts w:ascii="Maersk Text" w:hAnsi="Maersk Text" w:cs="Segoe UI"/>
          <w:sz w:val="20"/>
          <w:szCs w:val="20"/>
          <w:lang w:val="en-PH"/>
        </w:rPr>
      </w:pPr>
    </w:p>
    <w:p w14:paraId="766F0DD7" w14:textId="77777777" w:rsidR="007B2231" w:rsidRPr="0015216E" w:rsidRDefault="007B2231" w:rsidP="003046A7">
      <w:pPr>
        <w:pStyle w:val="paragraph"/>
        <w:spacing w:before="0" w:beforeAutospacing="0" w:after="0" w:afterAutospacing="0"/>
        <w:textAlignment w:val="baseline"/>
        <w:rPr>
          <w:rFonts w:ascii="Maersk Text" w:hAnsi="Maersk Text" w:cs="Segoe UI"/>
          <w:sz w:val="20"/>
          <w:szCs w:val="20"/>
          <w:lang w:val="en-PH"/>
        </w:rPr>
      </w:pPr>
    </w:p>
    <w:p w14:paraId="596D25D0" w14:textId="77777777" w:rsidR="007B2231" w:rsidRPr="0015216E" w:rsidRDefault="003046A7" w:rsidP="003046A7">
      <w:pPr>
        <w:pStyle w:val="paragraph"/>
        <w:spacing w:before="0" w:beforeAutospacing="0" w:after="0" w:afterAutospacing="0"/>
        <w:textAlignment w:val="baseline"/>
        <w:rPr>
          <w:rFonts w:ascii="Maersk Text" w:hAnsi="Maersk Text" w:cs="Segoe UI"/>
          <w:sz w:val="20"/>
          <w:szCs w:val="20"/>
          <w:lang w:val="en-PH"/>
        </w:rPr>
      </w:pPr>
      <w:r w:rsidRPr="0015216E">
        <w:rPr>
          <w:rFonts w:ascii="Maersk Text" w:hAnsi="Maersk Text" w:cs="Segoe UI"/>
          <w:sz w:val="20"/>
          <w:szCs w:val="20"/>
          <w:lang w:val="en-PH"/>
        </w:rPr>
        <w:t>Sincerely,</w:t>
      </w:r>
    </w:p>
    <w:p w14:paraId="07552830" w14:textId="1D72D549" w:rsidR="003046A7" w:rsidRPr="0015216E" w:rsidRDefault="003046A7" w:rsidP="003046A7">
      <w:pPr>
        <w:pStyle w:val="paragraph"/>
        <w:spacing w:before="0" w:beforeAutospacing="0" w:after="0" w:afterAutospacing="0"/>
        <w:textAlignment w:val="baseline"/>
        <w:rPr>
          <w:rFonts w:ascii="Maersk Text" w:hAnsi="Maersk Text" w:cs="Segoe UI"/>
          <w:sz w:val="20"/>
          <w:szCs w:val="20"/>
          <w:lang w:val="en-PH"/>
        </w:rPr>
      </w:pPr>
      <w:r w:rsidRPr="0015216E">
        <w:rPr>
          <w:rFonts w:ascii="Maersk Text" w:hAnsi="Maersk Text" w:cs="Segoe UI"/>
          <w:sz w:val="20"/>
          <w:szCs w:val="20"/>
          <w:lang w:val="en-PH"/>
        </w:rPr>
        <w:br/>
        <w:t>A. P. Moller – Maersk</w:t>
      </w:r>
    </w:p>
    <w:p w14:paraId="1B28FB98" w14:textId="77777777" w:rsidR="001318C7" w:rsidRPr="0015216E" w:rsidRDefault="001318C7" w:rsidP="002A5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ersk Text" w:hAnsi="Maersk Text" w:cs="Segoe UI"/>
          <w:sz w:val="20"/>
          <w:szCs w:val="20"/>
          <w:lang w:val="en-GB"/>
        </w:rPr>
      </w:pPr>
    </w:p>
    <w:sectPr w:rsidR="001318C7" w:rsidRPr="0015216E" w:rsidSect="00E17B63">
      <w:headerReference w:type="default" r:id="rId14"/>
      <w:pgSz w:w="11906" w:h="16838"/>
      <w:pgMar w:top="709" w:right="1558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1F2C5" w14:textId="77777777" w:rsidR="0062426D" w:rsidRDefault="0062426D" w:rsidP="007E646C">
      <w:pPr>
        <w:spacing w:after="0" w:line="240" w:lineRule="auto"/>
      </w:pPr>
      <w:r>
        <w:separator/>
      </w:r>
    </w:p>
  </w:endnote>
  <w:endnote w:type="continuationSeparator" w:id="0">
    <w:p w14:paraId="36F17FC6" w14:textId="77777777" w:rsidR="0062426D" w:rsidRDefault="0062426D" w:rsidP="007E646C">
      <w:pPr>
        <w:spacing w:after="0" w:line="240" w:lineRule="auto"/>
      </w:pPr>
      <w:r>
        <w:continuationSeparator/>
      </w:r>
    </w:p>
  </w:endnote>
  <w:endnote w:type="continuationNotice" w:id="1">
    <w:p w14:paraId="76AF36C6" w14:textId="77777777" w:rsidR="0062426D" w:rsidRDefault="006242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ersk Tex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3136B" w14:textId="77777777" w:rsidR="0062426D" w:rsidRDefault="0062426D" w:rsidP="007E646C">
      <w:pPr>
        <w:spacing w:after="0" w:line="240" w:lineRule="auto"/>
      </w:pPr>
      <w:r>
        <w:separator/>
      </w:r>
    </w:p>
  </w:footnote>
  <w:footnote w:type="continuationSeparator" w:id="0">
    <w:p w14:paraId="2563DB62" w14:textId="77777777" w:rsidR="0062426D" w:rsidRDefault="0062426D" w:rsidP="007E646C">
      <w:pPr>
        <w:spacing w:after="0" w:line="240" w:lineRule="auto"/>
      </w:pPr>
      <w:r>
        <w:continuationSeparator/>
      </w:r>
    </w:p>
  </w:footnote>
  <w:footnote w:type="continuationNotice" w:id="1">
    <w:p w14:paraId="036DBA05" w14:textId="77777777" w:rsidR="0062426D" w:rsidRDefault="006242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3DBB5" w14:textId="58F37238" w:rsidR="007E646C" w:rsidRDefault="0057622A" w:rsidP="006353E0">
    <w:pPr>
      <w:pStyle w:val="Header"/>
      <w:jc w:val="right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1" behindDoc="0" locked="0" layoutInCell="1" allowOverlap="1" wp14:anchorId="3B1ADC32" wp14:editId="5187A920">
          <wp:simplePos x="0" y="0"/>
          <wp:positionH relativeFrom="column">
            <wp:posOffset>-547370</wp:posOffset>
          </wp:positionH>
          <wp:positionV relativeFrom="paragraph">
            <wp:posOffset>-83820</wp:posOffset>
          </wp:positionV>
          <wp:extent cx="1438910" cy="323215"/>
          <wp:effectExtent l="0" t="0" r="8890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353E0">
      <w:rPr>
        <w:rFonts w:ascii="Maersk Text" w:hAnsi="Maersk Text"/>
        <w:noProof/>
        <w:sz w:val="20"/>
        <w:szCs w:val="20"/>
      </w:rPr>
      <w:drawing>
        <wp:anchor distT="0" distB="0" distL="114300" distR="114300" simplePos="0" relativeHeight="251658242" behindDoc="0" locked="0" layoutInCell="1" allowOverlap="1" wp14:anchorId="63E0127F" wp14:editId="0E71B4ED">
          <wp:simplePos x="0" y="0"/>
          <wp:positionH relativeFrom="column">
            <wp:posOffset>1134110</wp:posOffset>
          </wp:positionH>
          <wp:positionV relativeFrom="paragraph">
            <wp:posOffset>-223520</wp:posOffset>
          </wp:positionV>
          <wp:extent cx="4722495" cy="578485"/>
          <wp:effectExtent l="0" t="0" r="190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2495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1F32"/>
    <w:multiLevelType w:val="hybridMultilevel"/>
    <w:tmpl w:val="0CCEA7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D785D"/>
    <w:multiLevelType w:val="hybridMultilevel"/>
    <w:tmpl w:val="C7D27C6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25428"/>
    <w:multiLevelType w:val="multilevel"/>
    <w:tmpl w:val="B2505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0B0373"/>
    <w:multiLevelType w:val="hybridMultilevel"/>
    <w:tmpl w:val="1FA8C1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34B4A"/>
    <w:multiLevelType w:val="hybridMultilevel"/>
    <w:tmpl w:val="AC548FE8"/>
    <w:lvl w:ilvl="0" w:tplc="3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B1805"/>
    <w:multiLevelType w:val="multilevel"/>
    <w:tmpl w:val="4BD22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774525"/>
    <w:multiLevelType w:val="multilevel"/>
    <w:tmpl w:val="D1600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AC5EC8"/>
    <w:multiLevelType w:val="hybridMultilevel"/>
    <w:tmpl w:val="2CD8DA3C"/>
    <w:lvl w:ilvl="0" w:tplc="7D2C9B02">
      <w:numFmt w:val="bullet"/>
      <w:lvlText w:val="•"/>
      <w:lvlJc w:val="left"/>
      <w:pPr>
        <w:ind w:left="1080" w:hanging="720"/>
      </w:pPr>
      <w:rPr>
        <w:rFonts w:ascii="Maersk Text" w:eastAsia="Times New Roman" w:hAnsi="Maersk Text" w:cs="Segoe U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24F55"/>
    <w:multiLevelType w:val="hybridMultilevel"/>
    <w:tmpl w:val="A650D6EC"/>
    <w:lvl w:ilvl="0" w:tplc="D7988022">
      <w:start w:val="1"/>
      <w:numFmt w:val="decimal"/>
      <w:lvlText w:val="%1."/>
      <w:lvlJc w:val="left"/>
      <w:pPr>
        <w:ind w:left="720" w:hanging="360"/>
      </w:pPr>
    </w:lvl>
    <w:lvl w:ilvl="1" w:tplc="25B2AA0C">
      <w:start w:val="1"/>
      <w:numFmt w:val="lowerLetter"/>
      <w:lvlText w:val="%2."/>
      <w:lvlJc w:val="left"/>
      <w:pPr>
        <w:ind w:left="1440" w:hanging="360"/>
      </w:pPr>
    </w:lvl>
    <w:lvl w:ilvl="2" w:tplc="362A5BCA">
      <w:start w:val="1"/>
      <w:numFmt w:val="lowerRoman"/>
      <w:lvlText w:val="%3."/>
      <w:lvlJc w:val="right"/>
      <w:pPr>
        <w:ind w:left="2160" w:hanging="180"/>
      </w:pPr>
    </w:lvl>
    <w:lvl w:ilvl="3" w:tplc="CD0A7512">
      <w:start w:val="1"/>
      <w:numFmt w:val="decimal"/>
      <w:lvlText w:val="%4."/>
      <w:lvlJc w:val="left"/>
      <w:pPr>
        <w:ind w:left="2880" w:hanging="360"/>
      </w:pPr>
    </w:lvl>
    <w:lvl w:ilvl="4" w:tplc="A53452D0">
      <w:start w:val="1"/>
      <w:numFmt w:val="lowerLetter"/>
      <w:lvlText w:val="%5."/>
      <w:lvlJc w:val="left"/>
      <w:pPr>
        <w:ind w:left="3600" w:hanging="360"/>
      </w:pPr>
    </w:lvl>
    <w:lvl w:ilvl="5" w:tplc="61185A86">
      <w:start w:val="1"/>
      <w:numFmt w:val="lowerRoman"/>
      <w:lvlText w:val="%6."/>
      <w:lvlJc w:val="right"/>
      <w:pPr>
        <w:ind w:left="4320" w:hanging="180"/>
      </w:pPr>
    </w:lvl>
    <w:lvl w:ilvl="6" w:tplc="371EC314">
      <w:start w:val="1"/>
      <w:numFmt w:val="decimal"/>
      <w:lvlText w:val="%7."/>
      <w:lvlJc w:val="left"/>
      <w:pPr>
        <w:ind w:left="5040" w:hanging="360"/>
      </w:pPr>
    </w:lvl>
    <w:lvl w:ilvl="7" w:tplc="5374E638">
      <w:start w:val="1"/>
      <w:numFmt w:val="lowerLetter"/>
      <w:lvlText w:val="%8."/>
      <w:lvlJc w:val="left"/>
      <w:pPr>
        <w:ind w:left="5760" w:hanging="360"/>
      </w:pPr>
    </w:lvl>
    <w:lvl w:ilvl="8" w:tplc="9432DDC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0577D"/>
    <w:multiLevelType w:val="multilevel"/>
    <w:tmpl w:val="3BCC5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8E35EC"/>
    <w:multiLevelType w:val="hybridMultilevel"/>
    <w:tmpl w:val="9D36CF8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70353"/>
    <w:multiLevelType w:val="multilevel"/>
    <w:tmpl w:val="910E6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545C17"/>
    <w:multiLevelType w:val="hybridMultilevel"/>
    <w:tmpl w:val="2CF2CF54"/>
    <w:lvl w:ilvl="0" w:tplc="7D2C9B02">
      <w:numFmt w:val="bullet"/>
      <w:lvlText w:val="•"/>
      <w:lvlJc w:val="left"/>
      <w:pPr>
        <w:ind w:left="1080" w:hanging="720"/>
      </w:pPr>
      <w:rPr>
        <w:rFonts w:ascii="Maersk Text" w:eastAsia="Times New Roman" w:hAnsi="Maersk Text" w:cs="Segoe U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1F62E4"/>
    <w:multiLevelType w:val="multilevel"/>
    <w:tmpl w:val="203C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887425"/>
    <w:multiLevelType w:val="hybridMultilevel"/>
    <w:tmpl w:val="09B263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2505E2"/>
    <w:multiLevelType w:val="multilevel"/>
    <w:tmpl w:val="A3E06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820883"/>
    <w:multiLevelType w:val="multilevel"/>
    <w:tmpl w:val="64D26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7E2236"/>
    <w:multiLevelType w:val="multilevel"/>
    <w:tmpl w:val="3F2AC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DD36A6"/>
    <w:multiLevelType w:val="hybridMultilevel"/>
    <w:tmpl w:val="9884945A"/>
    <w:lvl w:ilvl="0" w:tplc="7D2C9B02">
      <w:numFmt w:val="bullet"/>
      <w:lvlText w:val="•"/>
      <w:lvlJc w:val="left"/>
      <w:pPr>
        <w:ind w:left="1080" w:hanging="720"/>
      </w:pPr>
      <w:rPr>
        <w:rFonts w:ascii="Maersk Text" w:eastAsia="Times New Roman" w:hAnsi="Maersk Text" w:cs="Segoe U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885162">
    <w:abstractNumId w:val="3"/>
  </w:num>
  <w:num w:numId="2" w16cid:durableId="1555577242">
    <w:abstractNumId w:val="8"/>
  </w:num>
  <w:num w:numId="3" w16cid:durableId="1651253954">
    <w:abstractNumId w:val="16"/>
  </w:num>
  <w:num w:numId="4" w16cid:durableId="1115372476">
    <w:abstractNumId w:val="14"/>
  </w:num>
  <w:num w:numId="5" w16cid:durableId="696389052">
    <w:abstractNumId w:val="0"/>
  </w:num>
  <w:num w:numId="6" w16cid:durableId="1559127645">
    <w:abstractNumId w:val="5"/>
  </w:num>
  <w:num w:numId="7" w16cid:durableId="781807545">
    <w:abstractNumId w:val="10"/>
  </w:num>
  <w:num w:numId="8" w16cid:durableId="954142174">
    <w:abstractNumId w:val="7"/>
  </w:num>
  <w:num w:numId="9" w16cid:durableId="292440901">
    <w:abstractNumId w:val="12"/>
  </w:num>
  <w:num w:numId="10" w16cid:durableId="1002121925">
    <w:abstractNumId w:val="18"/>
  </w:num>
  <w:num w:numId="11" w16cid:durableId="308481603">
    <w:abstractNumId w:val="4"/>
  </w:num>
  <w:num w:numId="12" w16cid:durableId="2063556220">
    <w:abstractNumId w:val="1"/>
  </w:num>
  <w:num w:numId="13" w16cid:durableId="2093156878">
    <w:abstractNumId w:val="2"/>
  </w:num>
  <w:num w:numId="14" w16cid:durableId="411124182">
    <w:abstractNumId w:val="17"/>
  </w:num>
  <w:num w:numId="15" w16cid:durableId="1728914514">
    <w:abstractNumId w:val="13"/>
  </w:num>
  <w:num w:numId="16" w16cid:durableId="847063247">
    <w:abstractNumId w:val="6"/>
  </w:num>
  <w:num w:numId="17" w16cid:durableId="1965573495">
    <w:abstractNumId w:val="9"/>
  </w:num>
  <w:num w:numId="18" w16cid:durableId="750157568">
    <w:abstractNumId w:val="11"/>
  </w:num>
  <w:num w:numId="19" w16cid:durableId="3042433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46C"/>
    <w:rsid w:val="00015CAA"/>
    <w:rsid w:val="00030704"/>
    <w:rsid w:val="00037204"/>
    <w:rsid w:val="000475B5"/>
    <w:rsid w:val="000515F3"/>
    <w:rsid w:val="00061821"/>
    <w:rsid w:val="0007692A"/>
    <w:rsid w:val="000A4A3E"/>
    <w:rsid w:val="000B0D9D"/>
    <w:rsid w:val="000B41C8"/>
    <w:rsid w:val="000B6D9D"/>
    <w:rsid w:val="000C0A8E"/>
    <w:rsid w:val="000C2474"/>
    <w:rsid w:val="000D258B"/>
    <w:rsid w:val="000F2EC7"/>
    <w:rsid w:val="000F4650"/>
    <w:rsid w:val="000F7029"/>
    <w:rsid w:val="00110E90"/>
    <w:rsid w:val="001268D8"/>
    <w:rsid w:val="001318C7"/>
    <w:rsid w:val="00134063"/>
    <w:rsid w:val="001367E3"/>
    <w:rsid w:val="0014313F"/>
    <w:rsid w:val="0014364E"/>
    <w:rsid w:val="0015216E"/>
    <w:rsid w:val="00156981"/>
    <w:rsid w:val="00170078"/>
    <w:rsid w:val="0017505B"/>
    <w:rsid w:val="0018205B"/>
    <w:rsid w:val="001A4EB7"/>
    <w:rsid w:val="001B0524"/>
    <w:rsid w:val="001B6C44"/>
    <w:rsid w:val="001D76DA"/>
    <w:rsid w:val="001E5754"/>
    <w:rsid w:val="001F0160"/>
    <w:rsid w:val="00204CD8"/>
    <w:rsid w:val="0021460E"/>
    <w:rsid w:val="0022096C"/>
    <w:rsid w:val="00226AAA"/>
    <w:rsid w:val="002429C6"/>
    <w:rsid w:val="0024651D"/>
    <w:rsid w:val="00254FB2"/>
    <w:rsid w:val="00262DE5"/>
    <w:rsid w:val="00270933"/>
    <w:rsid w:val="00293E80"/>
    <w:rsid w:val="002A3CBF"/>
    <w:rsid w:val="002A596A"/>
    <w:rsid w:val="002B1AD8"/>
    <w:rsid w:val="002C0EDA"/>
    <w:rsid w:val="002C3414"/>
    <w:rsid w:val="002D74F8"/>
    <w:rsid w:val="002E2CB5"/>
    <w:rsid w:val="0030458A"/>
    <w:rsid w:val="003046A7"/>
    <w:rsid w:val="0031024D"/>
    <w:rsid w:val="003140D9"/>
    <w:rsid w:val="00314715"/>
    <w:rsid w:val="00325AFD"/>
    <w:rsid w:val="00355C7A"/>
    <w:rsid w:val="00356125"/>
    <w:rsid w:val="0036786D"/>
    <w:rsid w:val="00385980"/>
    <w:rsid w:val="003923DC"/>
    <w:rsid w:val="00394DDB"/>
    <w:rsid w:val="0039682C"/>
    <w:rsid w:val="003A0D1D"/>
    <w:rsid w:val="003A33A4"/>
    <w:rsid w:val="003A7C28"/>
    <w:rsid w:val="003A7C5A"/>
    <w:rsid w:val="003B10E0"/>
    <w:rsid w:val="003D2CF3"/>
    <w:rsid w:val="003D7098"/>
    <w:rsid w:val="003D7BC1"/>
    <w:rsid w:val="003F03FA"/>
    <w:rsid w:val="003F277F"/>
    <w:rsid w:val="00405722"/>
    <w:rsid w:val="00421083"/>
    <w:rsid w:val="00443633"/>
    <w:rsid w:val="004500AE"/>
    <w:rsid w:val="0046647C"/>
    <w:rsid w:val="00471021"/>
    <w:rsid w:val="00472726"/>
    <w:rsid w:val="004738ED"/>
    <w:rsid w:val="00481086"/>
    <w:rsid w:val="00482B00"/>
    <w:rsid w:val="00495BCE"/>
    <w:rsid w:val="004B01AE"/>
    <w:rsid w:val="004B2490"/>
    <w:rsid w:val="004B6E3E"/>
    <w:rsid w:val="004D28DC"/>
    <w:rsid w:val="004E1CE7"/>
    <w:rsid w:val="004F3056"/>
    <w:rsid w:val="004F7E24"/>
    <w:rsid w:val="00504EAD"/>
    <w:rsid w:val="00511ACA"/>
    <w:rsid w:val="00523D39"/>
    <w:rsid w:val="00524A16"/>
    <w:rsid w:val="00525858"/>
    <w:rsid w:val="005264C9"/>
    <w:rsid w:val="0053548B"/>
    <w:rsid w:val="005464E2"/>
    <w:rsid w:val="005577AE"/>
    <w:rsid w:val="00565FE1"/>
    <w:rsid w:val="00566150"/>
    <w:rsid w:val="0057190A"/>
    <w:rsid w:val="0057622A"/>
    <w:rsid w:val="00581824"/>
    <w:rsid w:val="005850B3"/>
    <w:rsid w:val="00585A6A"/>
    <w:rsid w:val="00586626"/>
    <w:rsid w:val="005A2986"/>
    <w:rsid w:val="005B25B0"/>
    <w:rsid w:val="005B465B"/>
    <w:rsid w:val="005B5BCE"/>
    <w:rsid w:val="005D1BEC"/>
    <w:rsid w:val="005D2D62"/>
    <w:rsid w:val="005E0A08"/>
    <w:rsid w:val="005E55ED"/>
    <w:rsid w:val="00605A6C"/>
    <w:rsid w:val="00616400"/>
    <w:rsid w:val="00620480"/>
    <w:rsid w:val="0062074D"/>
    <w:rsid w:val="00624089"/>
    <w:rsid w:val="0062426D"/>
    <w:rsid w:val="006310C1"/>
    <w:rsid w:val="00632FA4"/>
    <w:rsid w:val="006353E0"/>
    <w:rsid w:val="006540E5"/>
    <w:rsid w:val="00662F43"/>
    <w:rsid w:val="006737DF"/>
    <w:rsid w:val="006772FB"/>
    <w:rsid w:val="00684AF8"/>
    <w:rsid w:val="00693E99"/>
    <w:rsid w:val="006941A5"/>
    <w:rsid w:val="006A2111"/>
    <w:rsid w:val="006B5A04"/>
    <w:rsid w:val="006D78A0"/>
    <w:rsid w:val="006F46E7"/>
    <w:rsid w:val="00711807"/>
    <w:rsid w:val="0072002A"/>
    <w:rsid w:val="00720132"/>
    <w:rsid w:val="00720178"/>
    <w:rsid w:val="00724A39"/>
    <w:rsid w:val="007535A9"/>
    <w:rsid w:val="0078355C"/>
    <w:rsid w:val="00786094"/>
    <w:rsid w:val="007906BE"/>
    <w:rsid w:val="0079330C"/>
    <w:rsid w:val="007A5E95"/>
    <w:rsid w:val="007A6946"/>
    <w:rsid w:val="007B2231"/>
    <w:rsid w:val="007B324A"/>
    <w:rsid w:val="007C10EB"/>
    <w:rsid w:val="007C2896"/>
    <w:rsid w:val="007E5027"/>
    <w:rsid w:val="007E646C"/>
    <w:rsid w:val="007F4C13"/>
    <w:rsid w:val="007F5209"/>
    <w:rsid w:val="0080012F"/>
    <w:rsid w:val="0080154C"/>
    <w:rsid w:val="0080661B"/>
    <w:rsid w:val="0081611A"/>
    <w:rsid w:val="00822E13"/>
    <w:rsid w:val="00824A3A"/>
    <w:rsid w:val="00825689"/>
    <w:rsid w:val="00837AB8"/>
    <w:rsid w:val="00852945"/>
    <w:rsid w:val="00863831"/>
    <w:rsid w:val="00865BB6"/>
    <w:rsid w:val="00870429"/>
    <w:rsid w:val="008809C7"/>
    <w:rsid w:val="00891C1D"/>
    <w:rsid w:val="008A08CF"/>
    <w:rsid w:val="008A0973"/>
    <w:rsid w:val="008A1863"/>
    <w:rsid w:val="008A6650"/>
    <w:rsid w:val="008C66CA"/>
    <w:rsid w:val="008D0D62"/>
    <w:rsid w:val="008D3A4D"/>
    <w:rsid w:val="008F0F16"/>
    <w:rsid w:val="00923106"/>
    <w:rsid w:val="00945605"/>
    <w:rsid w:val="00945E7E"/>
    <w:rsid w:val="00947FB7"/>
    <w:rsid w:val="00952C17"/>
    <w:rsid w:val="009652BE"/>
    <w:rsid w:val="00970017"/>
    <w:rsid w:val="00977FB9"/>
    <w:rsid w:val="00980B70"/>
    <w:rsid w:val="0098591B"/>
    <w:rsid w:val="009937BC"/>
    <w:rsid w:val="00994741"/>
    <w:rsid w:val="0099701D"/>
    <w:rsid w:val="00997E8A"/>
    <w:rsid w:val="009B3C16"/>
    <w:rsid w:val="009B6B45"/>
    <w:rsid w:val="009D0598"/>
    <w:rsid w:val="009F13DA"/>
    <w:rsid w:val="009F4E1D"/>
    <w:rsid w:val="009F5D03"/>
    <w:rsid w:val="00A1740C"/>
    <w:rsid w:val="00A25C0F"/>
    <w:rsid w:val="00A27792"/>
    <w:rsid w:val="00A44FA6"/>
    <w:rsid w:val="00A56EEA"/>
    <w:rsid w:val="00A65AE4"/>
    <w:rsid w:val="00A742AF"/>
    <w:rsid w:val="00A7505F"/>
    <w:rsid w:val="00A86E75"/>
    <w:rsid w:val="00A95DEE"/>
    <w:rsid w:val="00A967F1"/>
    <w:rsid w:val="00AA7C8A"/>
    <w:rsid w:val="00AB06C4"/>
    <w:rsid w:val="00AD4EF0"/>
    <w:rsid w:val="00AE40A9"/>
    <w:rsid w:val="00AF5C9A"/>
    <w:rsid w:val="00B136F0"/>
    <w:rsid w:val="00B17D73"/>
    <w:rsid w:val="00B22905"/>
    <w:rsid w:val="00B25558"/>
    <w:rsid w:val="00B31A8C"/>
    <w:rsid w:val="00B34F9F"/>
    <w:rsid w:val="00B365DD"/>
    <w:rsid w:val="00B474C5"/>
    <w:rsid w:val="00B555B2"/>
    <w:rsid w:val="00B6355B"/>
    <w:rsid w:val="00B649D8"/>
    <w:rsid w:val="00B74F11"/>
    <w:rsid w:val="00B94A82"/>
    <w:rsid w:val="00BD6878"/>
    <w:rsid w:val="00BF0C08"/>
    <w:rsid w:val="00BF61CF"/>
    <w:rsid w:val="00BF6C28"/>
    <w:rsid w:val="00C05380"/>
    <w:rsid w:val="00C3195C"/>
    <w:rsid w:val="00C335C1"/>
    <w:rsid w:val="00C416A1"/>
    <w:rsid w:val="00C43180"/>
    <w:rsid w:val="00C43C44"/>
    <w:rsid w:val="00C4765A"/>
    <w:rsid w:val="00C50F28"/>
    <w:rsid w:val="00C82CDF"/>
    <w:rsid w:val="00C87AEB"/>
    <w:rsid w:val="00C9302C"/>
    <w:rsid w:val="00CB0D5A"/>
    <w:rsid w:val="00CB3E2E"/>
    <w:rsid w:val="00CB6623"/>
    <w:rsid w:val="00CD29B4"/>
    <w:rsid w:val="00CE734D"/>
    <w:rsid w:val="00D10EA4"/>
    <w:rsid w:val="00D11DDF"/>
    <w:rsid w:val="00D12600"/>
    <w:rsid w:val="00D14290"/>
    <w:rsid w:val="00D176F6"/>
    <w:rsid w:val="00D23028"/>
    <w:rsid w:val="00D31A31"/>
    <w:rsid w:val="00D33E3B"/>
    <w:rsid w:val="00D350FE"/>
    <w:rsid w:val="00D40A28"/>
    <w:rsid w:val="00D518D9"/>
    <w:rsid w:val="00D520E5"/>
    <w:rsid w:val="00D55A18"/>
    <w:rsid w:val="00D73346"/>
    <w:rsid w:val="00D74CA8"/>
    <w:rsid w:val="00D7748C"/>
    <w:rsid w:val="00D84594"/>
    <w:rsid w:val="00D92321"/>
    <w:rsid w:val="00D97465"/>
    <w:rsid w:val="00DA42C1"/>
    <w:rsid w:val="00DA43DC"/>
    <w:rsid w:val="00DC0EC8"/>
    <w:rsid w:val="00DC164B"/>
    <w:rsid w:val="00DC3D69"/>
    <w:rsid w:val="00DC6101"/>
    <w:rsid w:val="00DD6799"/>
    <w:rsid w:val="00DF58AB"/>
    <w:rsid w:val="00E138E9"/>
    <w:rsid w:val="00E17B63"/>
    <w:rsid w:val="00E27166"/>
    <w:rsid w:val="00E2727A"/>
    <w:rsid w:val="00E31DB1"/>
    <w:rsid w:val="00E42DDF"/>
    <w:rsid w:val="00E6444F"/>
    <w:rsid w:val="00E64B7E"/>
    <w:rsid w:val="00E74BD1"/>
    <w:rsid w:val="00E7667A"/>
    <w:rsid w:val="00EA2E81"/>
    <w:rsid w:val="00EB5018"/>
    <w:rsid w:val="00EE3D90"/>
    <w:rsid w:val="00EF2C10"/>
    <w:rsid w:val="00EF4629"/>
    <w:rsid w:val="00F10125"/>
    <w:rsid w:val="00F12E18"/>
    <w:rsid w:val="00F23283"/>
    <w:rsid w:val="00F246CF"/>
    <w:rsid w:val="00F26348"/>
    <w:rsid w:val="00F435F3"/>
    <w:rsid w:val="00F61063"/>
    <w:rsid w:val="00F74C45"/>
    <w:rsid w:val="00F960D1"/>
    <w:rsid w:val="00FB02B8"/>
    <w:rsid w:val="00FB0B93"/>
    <w:rsid w:val="00FC085C"/>
    <w:rsid w:val="00FD3F64"/>
    <w:rsid w:val="00FE2C66"/>
    <w:rsid w:val="016F076F"/>
    <w:rsid w:val="03772504"/>
    <w:rsid w:val="03D58F1E"/>
    <w:rsid w:val="069E29AD"/>
    <w:rsid w:val="06F3B301"/>
    <w:rsid w:val="07DFA511"/>
    <w:rsid w:val="07ED98C5"/>
    <w:rsid w:val="0839FA0E"/>
    <w:rsid w:val="09D5CA6F"/>
    <w:rsid w:val="09EEF2CC"/>
    <w:rsid w:val="0A703AE9"/>
    <w:rsid w:val="0B225790"/>
    <w:rsid w:val="0CF35AB4"/>
    <w:rsid w:val="0DC9120F"/>
    <w:rsid w:val="0EC1273D"/>
    <w:rsid w:val="0F09C975"/>
    <w:rsid w:val="0FEB01EC"/>
    <w:rsid w:val="109626C4"/>
    <w:rsid w:val="11E0DC54"/>
    <w:rsid w:val="1220B9F6"/>
    <w:rsid w:val="14180696"/>
    <w:rsid w:val="15CCE390"/>
    <w:rsid w:val="15E068D8"/>
    <w:rsid w:val="16DED554"/>
    <w:rsid w:val="172685CC"/>
    <w:rsid w:val="179E7A58"/>
    <w:rsid w:val="19CD09CC"/>
    <w:rsid w:val="1C809794"/>
    <w:rsid w:val="1D6D4B22"/>
    <w:rsid w:val="238195A8"/>
    <w:rsid w:val="25750A47"/>
    <w:rsid w:val="2577ED18"/>
    <w:rsid w:val="2795070A"/>
    <w:rsid w:val="2833DE3B"/>
    <w:rsid w:val="2940DC38"/>
    <w:rsid w:val="2B3D61A2"/>
    <w:rsid w:val="2DAF12E7"/>
    <w:rsid w:val="3042EEC4"/>
    <w:rsid w:val="30EB7962"/>
    <w:rsid w:val="3125CC57"/>
    <w:rsid w:val="33DB8171"/>
    <w:rsid w:val="34522BE5"/>
    <w:rsid w:val="36865E71"/>
    <w:rsid w:val="3A429858"/>
    <w:rsid w:val="3C192798"/>
    <w:rsid w:val="3C968E4A"/>
    <w:rsid w:val="3DBE388D"/>
    <w:rsid w:val="3E53E9EC"/>
    <w:rsid w:val="3FCF545D"/>
    <w:rsid w:val="3FDFE6B9"/>
    <w:rsid w:val="4035A36D"/>
    <w:rsid w:val="4169FF6D"/>
    <w:rsid w:val="43EF5916"/>
    <w:rsid w:val="44A1A02F"/>
    <w:rsid w:val="4A1B6F46"/>
    <w:rsid w:val="4AE68599"/>
    <w:rsid w:val="4B7AFC74"/>
    <w:rsid w:val="4BEC2518"/>
    <w:rsid w:val="4CC03043"/>
    <w:rsid w:val="4D20B075"/>
    <w:rsid w:val="4F1D2421"/>
    <w:rsid w:val="50182001"/>
    <w:rsid w:val="51E8EBEA"/>
    <w:rsid w:val="53A701EA"/>
    <w:rsid w:val="5419DB58"/>
    <w:rsid w:val="555FBA0A"/>
    <w:rsid w:val="559B8C18"/>
    <w:rsid w:val="56559E4A"/>
    <w:rsid w:val="56EF6639"/>
    <w:rsid w:val="57B5BE00"/>
    <w:rsid w:val="58F8632A"/>
    <w:rsid w:val="5A79ABA4"/>
    <w:rsid w:val="5AD508B6"/>
    <w:rsid w:val="5AF025BF"/>
    <w:rsid w:val="5AFCA249"/>
    <w:rsid w:val="5B20F011"/>
    <w:rsid w:val="5C80B328"/>
    <w:rsid w:val="5D2598A1"/>
    <w:rsid w:val="5F2CF9B7"/>
    <w:rsid w:val="5F4F6D5F"/>
    <w:rsid w:val="5FAB792A"/>
    <w:rsid w:val="609BE9DC"/>
    <w:rsid w:val="62656F56"/>
    <w:rsid w:val="64E74C8E"/>
    <w:rsid w:val="655D9B24"/>
    <w:rsid w:val="67D2AD41"/>
    <w:rsid w:val="68668603"/>
    <w:rsid w:val="6C8F5907"/>
    <w:rsid w:val="6D00AC07"/>
    <w:rsid w:val="6DBCBA85"/>
    <w:rsid w:val="6E8683FF"/>
    <w:rsid w:val="71689278"/>
    <w:rsid w:val="732CE8DD"/>
    <w:rsid w:val="73C57E0A"/>
    <w:rsid w:val="74F76798"/>
    <w:rsid w:val="777A641E"/>
    <w:rsid w:val="793E120D"/>
    <w:rsid w:val="7A57AF45"/>
    <w:rsid w:val="7B9DB326"/>
    <w:rsid w:val="7E24ADAD"/>
    <w:rsid w:val="7F54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AF0AE5"/>
  <w15:docId w15:val="{6652D3BF-4BD5-4C7B-848D-1DB33315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6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46C"/>
  </w:style>
  <w:style w:type="paragraph" w:styleId="Footer">
    <w:name w:val="footer"/>
    <w:basedOn w:val="Normal"/>
    <w:link w:val="FooterChar"/>
    <w:uiPriority w:val="99"/>
    <w:unhideWhenUsed/>
    <w:rsid w:val="007E6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46C"/>
  </w:style>
  <w:style w:type="paragraph" w:customStyle="1" w:styleId="Default">
    <w:name w:val="Default"/>
    <w:basedOn w:val="Normal"/>
    <w:rsid w:val="00865BB6"/>
    <w:pPr>
      <w:autoSpaceDE w:val="0"/>
      <w:autoSpaceDN w:val="0"/>
      <w:spacing w:after="0" w:line="240" w:lineRule="auto"/>
    </w:pPr>
    <w:rPr>
      <w:rFonts w:ascii="Century Gothic" w:hAnsi="Century Gothic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364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364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A5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normaltextrun">
    <w:name w:val="normaltextrun"/>
    <w:basedOn w:val="DefaultParagraphFont"/>
    <w:rsid w:val="002A596A"/>
  </w:style>
  <w:style w:type="character" w:customStyle="1" w:styleId="eop">
    <w:name w:val="eop"/>
    <w:basedOn w:val="DefaultParagraphFont"/>
    <w:rsid w:val="002A596A"/>
  </w:style>
  <w:style w:type="table" w:styleId="TableGrid">
    <w:name w:val="Table Grid"/>
    <w:basedOn w:val="TableNormal"/>
    <w:uiPriority w:val="39"/>
    <w:rsid w:val="00525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martLink">
    <w:name w:val="Smart Link"/>
    <w:basedOn w:val="DefaultParagraphFont"/>
    <w:uiPriority w:val="99"/>
    <w:semiHidden/>
    <w:unhideWhenUsed/>
    <w:rsid w:val="00525858"/>
    <w:rPr>
      <w:color w:val="0000FF"/>
      <w:u w:val="single"/>
      <w:shd w:val="clear" w:color="auto" w:fill="F3F2F1"/>
    </w:rPr>
  </w:style>
  <w:style w:type="character" w:styleId="Emphasis">
    <w:name w:val="Emphasis"/>
    <w:basedOn w:val="DefaultParagraphFont"/>
    <w:uiPriority w:val="20"/>
    <w:qFormat/>
    <w:rsid w:val="0080154C"/>
    <w:rPr>
      <w:i/>
      <w:iCs/>
    </w:rPr>
  </w:style>
  <w:style w:type="paragraph" w:customStyle="1" w:styleId="default0">
    <w:name w:val="default"/>
    <w:basedOn w:val="Normal"/>
    <w:rsid w:val="00801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rmalWeb">
    <w:name w:val="Normal (Web)"/>
    <w:basedOn w:val="Normal"/>
    <w:uiPriority w:val="99"/>
    <w:unhideWhenUsed/>
    <w:rsid w:val="00E64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7B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7BC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8182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50F28"/>
    <w:rPr>
      <w:color w:val="954F72" w:themeColor="followedHyperlink"/>
      <w:u w:val="single"/>
    </w:rPr>
  </w:style>
  <w:style w:type="paragraph" w:customStyle="1" w:styleId="xxmsonormal">
    <w:name w:val="x_x_msonormal"/>
    <w:basedOn w:val="Normal"/>
    <w:rsid w:val="00472726"/>
    <w:pPr>
      <w:spacing w:after="0" w:line="240" w:lineRule="auto"/>
    </w:pPr>
    <w:rPr>
      <w:rFonts w:ascii="Calibri" w:hAnsi="Calibri" w:cs="Calibri"/>
      <w:lang w:eastAsia="en-IN"/>
    </w:rPr>
  </w:style>
  <w:style w:type="character" w:styleId="Strong">
    <w:name w:val="Strong"/>
    <w:basedOn w:val="DefaultParagraphFont"/>
    <w:uiPriority w:val="22"/>
    <w:qFormat/>
    <w:rsid w:val="00870429"/>
    <w:rPr>
      <w:b/>
      <w:bCs/>
    </w:rPr>
  </w:style>
  <w:style w:type="paragraph" w:styleId="Revision">
    <w:name w:val="Revision"/>
    <w:hidden/>
    <w:uiPriority w:val="99"/>
    <w:semiHidden/>
    <w:rsid w:val="00A56E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7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5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5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5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6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5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5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aersk.com/~/media_sc9/maersk/news/news/files/2026/myfinance-agent-access.mp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ersk.com/~/media_sc9/maersk/News/Advisories/Files/2026/thirdparty-agent-linking-to-consignee.pdf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ersk.com/~/media_sc9/maersk/News/Advisories/Files/2026/get-instant-notification-thru-myfinance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aersk.com/myfinanc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3804052D6DB74586C49F2924DB5ED1" ma:contentTypeVersion="18" ma:contentTypeDescription="Create a new document." ma:contentTypeScope="" ma:versionID="95fb0a3a067c5d2b8dfcbc26e05054a2">
  <xsd:schema xmlns:xsd="http://www.w3.org/2001/XMLSchema" xmlns:xs="http://www.w3.org/2001/XMLSchema" xmlns:p="http://schemas.microsoft.com/office/2006/metadata/properties" xmlns:ns2="df41e9a8-8b2d-4ace-9ed3-206139c39d31" xmlns:ns3="020deaa7-484c-49d9-b370-10970358d1f5" targetNamespace="http://schemas.microsoft.com/office/2006/metadata/properties" ma:root="true" ma:fieldsID="47c342c201148992a10e4ef3437da1ad" ns2:_="" ns3:_="">
    <xsd:import namespace="df41e9a8-8b2d-4ace-9ed3-206139c39d31"/>
    <xsd:import namespace="020deaa7-484c-49d9-b370-10970358d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1e9a8-8b2d-4ace-9ed3-206139c39d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1972f45-99e4-4d95-9530-8f50712244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deaa7-484c-49d9-b370-10970358d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dc7e699-b17a-4a2a-86da-07a9c8387b00}" ma:internalName="TaxCatchAll" ma:showField="CatchAllData" ma:web="020deaa7-484c-49d9-b370-10970358d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41e9a8-8b2d-4ace-9ed3-206139c39d31">
      <Terms xmlns="http://schemas.microsoft.com/office/infopath/2007/PartnerControls"/>
    </lcf76f155ced4ddcb4097134ff3c332f>
    <TaxCatchAll xmlns="020deaa7-484c-49d9-b370-10970358d1f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0FA675-07E9-4F28-9953-D95DF4E0B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1e9a8-8b2d-4ace-9ed3-206139c39d31"/>
    <ds:schemaRef ds:uri="020deaa7-484c-49d9-b370-10970358d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4E88D3-FB92-48FD-8788-4A933F6B767C}">
  <ds:schemaRefs>
    <ds:schemaRef ds:uri="http://schemas.microsoft.com/office/2006/metadata/properties"/>
    <ds:schemaRef ds:uri="http://schemas.microsoft.com/office/infopath/2007/PartnerControls"/>
    <ds:schemaRef ds:uri="df41e9a8-8b2d-4ace-9ed3-206139c39d31"/>
    <ds:schemaRef ds:uri="020deaa7-484c-49d9-b370-10970358d1f5"/>
  </ds:schemaRefs>
</ds:datastoreItem>
</file>

<file path=customXml/itemProps3.xml><?xml version="1.0" encoding="utf-8"?>
<ds:datastoreItem xmlns:ds="http://schemas.openxmlformats.org/officeDocument/2006/customXml" ds:itemID="{29F88F72-A4B1-4484-894F-8A41C5B756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Thirupathi Gali</dc:creator>
  <cp:keywords/>
  <dc:description/>
  <cp:lastModifiedBy>Pan Su May</cp:lastModifiedBy>
  <cp:revision>36</cp:revision>
  <cp:lastPrinted>2026-02-27T15:22:00Z</cp:lastPrinted>
  <dcterms:created xsi:type="dcterms:W3CDTF">2026-06-01T08:45:00Z</dcterms:created>
  <dcterms:modified xsi:type="dcterms:W3CDTF">2026-07-06T03:24:00Z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0x0101004D3804052D6DB74586C49F2924DB5ED1</vt:lpwstr>
  </property>
  <property fmtid="{D5CDD505-2E9C-101B-9397-08002B2CF9AE}" pid="3" name="MediaServiceImageTags">
    <vt:lpwstr/>
  </property>
  <property fmtid="{D5CDD505-2E9C-101B-9397-08002B2CF9AE}" pid="4" name="GrammarlyDocumentId">
    <vt:lpwstr>a025d8d16a01b2327a22623cc1b3385ec08f793a50358b3568815439f09a1d50</vt:lpwstr>
  </property>
  <property fmtid="{D5CDD505-2E9C-101B-9397-08002B2CF9AE}" pid="5" name="MSIP_Label_455b24b8-e69b-4583-bfd0-d64b5cee0119_Enabled">
    <vt:lpwstr>true</vt:lpwstr>
  </property>
  <property fmtid="{D5CDD505-2E9C-101B-9397-08002B2CF9AE}" pid="6" name="MSIP_Label_455b24b8-e69b-4583-bfd0-d64b5cee0119_SetDate">
    <vt:lpwstr>2026-02-27T15:22:16Z</vt:lpwstr>
  </property>
  <property fmtid="{D5CDD505-2E9C-101B-9397-08002B2CF9AE}" pid="7" name="MSIP_Label_455b24b8-e69b-4583-bfd0-d64b5cee0119_Method">
    <vt:lpwstr>Privileged</vt:lpwstr>
  </property>
  <property fmtid="{D5CDD505-2E9C-101B-9397-08002B2CF9AE}" pid="8" name="MSIP_Label_455b24b8-e69b-4583-bfd0-d64b5cee0119_Name">
    <vt:lpwstr>Public</vt:lpwstr>
  </property>
  <property fmtid="{D5CDD505-2E9C-101B-9397-08002B2CF9AE}" pid="9" name="MSIP_Label_455b24b8-e69b-4583-bfd0-d64b5cee0119_SiteId">
    <vt:lpwstr>05d75c05-fa1a-42e7-9cf1-eb416c396f2d</vt:lpwstr>
  </property>
  <property fmtid="{D5CDD505-2E9C-101B-9397-08002B2CF9AE}" pid="10" name="MSIP_Label_455b24b8-e69b-4583-bfd0-d64b5cee0119_ActionId">
    <vt:lpwstr>a87b7a8b-d6c0-4aeb-ba50-ca7fb28561fb</vt:lpwstr>
  </property>
  <property fmtid="{D5CDD505-2E9C-101B-9397-08002B2CF9AE}" pid="11" name="MSIP_Label_455b24b8-e69b-4583-bfd0-d64b5cee0119_ContentBits">
    <vt:lpwstr>0</vt:lpwstr>
  </property>
  <property fmtid="{D5CDD505-2E9C-101B-9397-08002B2CF9AE}" pid="12" name="MSIP_Label_455b24b8-e69b-4583-bfd0-d64b5cee0119_Tag">
    <vt:lpwstr>10, 0, 1, 1</vt:lpwstr>
  </property>
</Properties>
</file>